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5BC4" w14:textId="7F205646" w:rsidR="00E920C0" w:rsidRPr="00E920C0" w:rsidRDefault="00520F40" w:rsidP="00E920C0">
      <w:pPr>
        <w:jc w:val="center"/>
        <w:rPr>
          <w:b/>
          <w:bCs/>
          <w:sz w:val="26"/>
          <w:szCs w:val="26"/>
        </w:rPr>
      </w:pPr>
      <w:r w:rsidRPr="00E920C0">
        <w:rPr>
          <w:b/>
          <w:bCs/>
          <w:sz w:val="26"/>
          <w:szCs w:val="26"/>
        </w:rPr>
        <w:t>Meyersdale’s 150th Anniversary is coming in 2024!!</w:t>
      </w:r>
    </w:p>
    <w:p w14:paraId="4AD4D3BC" w14:textId="77777777" w:rsidR="00E920C0" w:rsidRDefault="00520F40" w:rsidP="00520F40">
      <w:pPr>
        <w:rPr>
          <w:sz w:val="26"/>
          <w:szCs w:val="26"/>
        </w:rPr>
      </w:pPr>
      <w:r w:rsidRPr="00520F40">
        <w:rPr>
          <w:sz w:val="26"/>
          <w:szCs w:val="26"/>
        </w:rPr>
        <w:t>To Meyersdale business representatives, organizations, political representatives</w:t>
      </w:r>
      <w:r w:rsidRPr="00520F40">
        <w:rPr>
          <w:sz w:val="26"/>
          <w:szCs w:val="26"/>
        </w:rPr>
        <w:t>,</w:t>
      </w:r>
      <w:r w:rsidRPr="00520F40">
        <w:rPr>
          <w:sz w:val="26"/>
          <w:szCs w:val="26"/>
        </w:rPr>
        <w:t xml:space="preserve"> and citizens: </w:t>
      </w:r>
    </w:p>
    <w:p w14:paraId="05A3F11C" w14:textId="169AC719" w:rsidR="00520F40" w:rsidRPr="00520F40" w:rsidRDefault="00520F40" w:rsidP="00520F40">
      <w:pPr>
        <w:rPr>
          <w:sz w:val="26"/>
          <w:szCs w:val="26"/>
        </w:rPr>
      </w:pPr>
      <w:r w:rsidRPr="00520F40">
        <w:rPr>
          <w:sz w:val="26"/>
          <w:szCs w:val="26"/>
        </w:rPr>
        <w:t xml:space="preserve">The year 2024 will be one loaded with special events as Meyersdale celebrates its Sesquicentennial. To mark 150 years since Meyersdale Borough was incorporated, several activities have been planned throughout the year. </w:t>
      </w:r>
    </w:p>
    <w:p w14:paraId="356838F2" w14:textId="77777777" w:rsidR="00520F40" w:rsidRPr="00520F40" w:rsidRDefault="00520F40" w:rsidP="00520F40">
      <w:pPr>
        <w:rPr>
          <w:sz w:val="26"/>
          <w:szCs w:val="26"/>
        </w:rPr>
      </w:pPr>
      <w:r w:rsidRPr="00E920C0">
        <w:rPr>
          <w:b/>
          <w:bCs/>
          <w:sz w:val="26"/>
          <w:szCs w:val="26"/>
        </w:rPr>
        <w:t>The actual date of incorporation was Feb. 19, and on that day area churches are asked to ring their bells at noon</w:t>
      </w:r>
      <w:r w:rsidRPr="00520F40">
        <w:rPr>
          <w:sz w:val="26"/>
          <w:szCs w:val="26"/>
        </w:rPr>
        <w:t xml:space="preserve"> to kick off the year of celebration. The Meyersdale Public Library and Meyersdale Area Historical Society will be working in conjunction to offer special programs and displays commemorating the borough's 150th anniversary. The library also plans to publish a special </w:t>
      </w:r>
      <w:r w:rsidRPr="00E920C0">
        <w:rPr>
          <w:b/>
          <w:bCs/>
          <w:sz w:val="26"/>
          <w:szCs w:val="26"/>
        </w:rPr>
        <w:t>anniversary book</w:t>
      </w:r>
      <w:r w:rsidRPr="00520F40">
        <w:rPr>
          <w:sz w:val="26"/>
          <w:szCs w:val="26"/>
        </w:rPr>
        <w:t xml:space="preserve"> featuring many of the images its Pennsylvania Room acquired upon the closing of The New Republic newspaper, along with a number of other community history photographs contained within its archives. </w:t>
      </w:r>
    </w:p>
    <w:p w14:paraId="6ECBBB29" w14:textId="77777777" w:rsidR="00520F40" w:rsidRPr="00520F40" w:rsidRDefault="00520F40" w:rsidP="00520F40">
      <w:pPr>
        <w:rPr>
          <w:sz w:val="26"/>
          <w:szCs w:val="26"/>
        </w:rPr>
      </w:pPr>
      <w:r w:rsidRPr="00520F40">
        <w:rPr>
          <w:sz w:val="26"/>
          <w:szCs w:val="26"/>
        </w:rPr>
        <w:t xml:space="preserve">The </w:t>
      </w:r>
      <w:r w:rsidRPr="00E920C0">
        <w:rPr>
          <w:b/>
          <w:bCs/>
          <w:sz w:val="26"/>
          <w:szCs w:val="26"/>
        </w:rPr>
        <w:t>Community Murder Mystery play</w:t>
      </w:r>
      <w:r w:rsidRPr="00520F40">
        <w:rPr>
          <w:sz w:val="26"/>
          <w:szCs w:val="26"/>
        </w:rPr>
        <w:t xml:space="preserve"> in February will weave the storyline around names and locations familiar to Meyersdale. The 50th anniversary of the Pa. Maple Festival historical pageant "</w:t>
      </w:r>
      <w:r w:rsidRPr="00E920C0">
        <w:rPr>
          <w:b/>
          <w:bCs/>
          <w:sz w:val="26"/>
          <w:szCs w:val="26"/>
        </w:rPr>
        <w:t>Legend of the Magic Water</w:t>
      </w:r>
      <w:r w:rsidRPr="00520F40">
        <w:rPr>
          <w:sz w:val="26"/>
          <w:szCs w:val="26"/>
        </w:rPr>
        <w:t xml:space="preserve">" will be celebrated along with the Sesquicentennial during the 77th annual </w:t>
      </w:r>
      <w:r w:rsidRPr="00E920C0">
        <w:rPr>
          <w:b/>
          <w:bCs/>
          <w:sz w:val="26"/>
          <w:szCs w:val="26"/>
        </w:rPr>
        <w:t>Pa. Maple Festival</w:t>
      </w:r>
      <w:r w:rsidRPr="00520F40">
        <w:rPr>
          <w:sz w:val="26"/>
          <w:szCs w:val="26"/>
        </w:rPr>
        <w:t xml:space="preserve"> in April. The 150th anniversary theme will be part of various judging contests as well as for the Grand Feature Parade. </w:t>
      </w:r>
    </w:p>
    <w:p w14:paraId="3470D5DD" w14:textId="77777777" w:rsidR="00520F40" w:rsidRPr="00520F40" w:rsidRDefault="00520F40" w:rsidP="00520F40">
      <w:pPr>
        <w:rPr>
          <w:sz w:val="26"/>
          <w:szCs w:val="26"/>
        </w:rPr>
      </w:pPr>
      <w:r w:rsidRPr="00520F40">
        <w:rPr>
          <w:sz w:val="26"/>
          <w:szCs w:val="26"/>
        </w:rPr>
        <w:t xml:space="preserve">On May 4, the B.P.O.E. Elks Lodge is planning a </w:t>
      </w:r>
      <w:r w:rsidRPr="00E920C0">
        <w:rPr>
          <w:b/>
          <w:bCs/>
          <w:sz w:val="26"/>
          <w:szCs w:val="26"/>
        </w:rPr>
        <w:t>banquet</w:t>
      </w:r>
      <w:r w:rsidRPr="00520F40">
        <w:rPr>
          <w:sz w:val="26"/>
          <w:szCs w:val="26"/>
        </w:rPr>
        <w:t xml:space="preserve"> with special guests.</w:t>
      </w:r>
    </w:p>
    <w:p w14:paraId="3298105C" w14:textId="77777777" w:rsidR="00520F40" w:rsidRPr="00520F40" w:rsidRDefault="00520F40" w:rsidP="00520F40">
      <w:pPr>
        <w:rPr>
          <w:sz w:val="26"/>
          <w:szCs w:val="26"/>
        </w:rPr>
      </w:pPr>
      <w:r w:rsidRPr="00E920C0">
        <w:rPr>
          <w:b/>
          <w:bCs/>
          <w:sz w:val="26"/>
          <w:szCs w:val="26"/>
        </w:rPr>
        <w:t xml:space="preserve"> A wagon train</w:t>
      </w:r>
      <w:r w:rsidRPr="00520F40">
        <w:rPr>
          <w:sz w:val="26"/>
          <w:szCs w:val="26"/>
        </w:rPr>
        <w:t xml:space="preserve"> will be coming through Meyersdale and setting up at the Wendell Yoder farm in Summit Mills June 1</w:t>
      </w:r>
      <w:r w:rsidRPr="00520F40">
        <w:rPr>
          <w:sz w:val="26"/>
          <w:szCs w:val="26"/>
        </w:rPr>
        <w:t>6</w:t>
      </w:r>
      <w:r w:rsidRPr="00520F40">
        <w:rPr>
          <w:sz w:val="26"/>
          <w:szCs w:val="26"/>
        </w:rPr>
        <w:t>-22.</w:t>
      </w:r>
    </w:p>
    <w:p w14:paraId="5195AC44" w14:textId="77777777" w:rsidR="00520F40" w:rsidRPr="00520F40" w:rsidRDefault="00520F40" w:rsidP="00520F40">
      <w:pPr>
        <w:rPr>
          <w:sz w:val="26"/>
          <w:szCs w:val="26"/>
        </w:rPr>
      </w:pPr>
      <w:r w:rsidRPr="00E920C0">
        <w:rPr>
          <w:b/>
          <w:bCs/>
          <w:sz w:val="26"/>
          <w:szCs w:val="26"/>
        </w:rPr>
        <w:t xml:space="preserve"> A special community choir</w:t>
      </w:r>
      <w:r w:rsidRPr="00520F40">
        <w:rPr>
          <w:sz w:val="26"/>
          <w:szCs w:val="26"/>
        </w:rPr>
        <w:t xml:space="preserve"> will be performing Oct. 19 in the Amity Church. The concert will be followed </w:t>
      </w:r>
      <w:r w:rsidRPr="00E920C0">
        <w:rPr>
          <w:b/>
          <w:bCs/>
          <w:sz w:val="26"/>
          <w:szCs w:val="26"/>
        </w:rPr>
        <w:t>by tours of area churches, and of 4 Guys Inc</w:t>
      </w:r>
      <w:r w:rsidRPr="00520F40">
        <w:rPr>
          <w:sz w:val="26"/>
          <w:szCs w:val="26"/>
        </w:rPr>
        <w:t xml:space="preserve">., which will be celebrating its 50th year of business. The day will conclude with a </w:t>
      </w:r>
      <w:r w:rsidRPr="00E920C0">
        <w:rPr>
          <w:b/>
          <w:bCs/>
          <w:sz w:val="26"/>
          <w:szCs w:val="26"/>
        </w:rPr>
        <w:t>banquet in the Meyersdale Volunteer Fire Departmen</w:t>
      </w:r>
      <w:r w:rsidRPr="00520F40">
        <w:rPr>
          <w:sz w:val="26"/>
          <w:szCs w:val="26"/>
        </w:rPr>
        <w:t xml:space="preserve">t social hall. The Meyersdale Volunteer Fire Department will be celebrating its 125 years of operation in 2024 and plans to have special events. </w:t>
      </w:r>
    </w:p>
    <w:p w14:paraId="41F4E33A" w14:textId="77777777" w:rsidR="00520F40" w:rsidRPr="00520F40" w:rsidRDefault="00520F40" w:rsidP="00520F40">
      <w:pPr>
        <w:rPr>
          <w:sz w:val="26"/>
          <w:szCs w:val="26"/>
        </w:rPr>
      </w:pPr>
      <w:r w:rsidRPr="00520F40">
        <w:rPr>
          <w:sz w:val="26"/>
          <w:szCs w:val="26"/>
        </w:rPr>
        <w:t xml:space="preserve">The American Legion Ladies Auxiliary is selling </w:t>
      </w:r>
      <w:r w:rsidRPr="00E920C0">
        <w:rPr>
          <w:b/>
          <w:bCs/>
          <w:sz w:val="26"/>
          <w:szCs w:val="26"/>
        </w:rPr>
        <w:t>150th anniversary sponsorship banners</w:t>
      </w:r>
      <w:r w:rsidRPr="00520F40">
        <w:rPr>
          <w:sz w:val="26"/>
          <w:szCs w:val="26"/>
        </w:rPr>
        <w:t xml:space="preserve"> that will be displayed along Main and Center streets in Meyersdale during the year. </w:t>
      </w:r>
      <w:r w:rsidRPr="00E920C0">
        <w:rPr>
          <w:b/>
          <w:bCs/>
          <w:sz w:val="26"/>
          <w:szCs w:val="26"/>
        </w:rPr>
        <w:t>A time capsule,</w:t>
      </w:r>
      <w:r w:rsidRPr="00520F40">
        <w:rPr>
          <w:sz w:val="26"/>
          <w:szCs w:val="26"/>
        </w:rPr>
        <w:t xml:space="preserve"> sponsored by Michael and Kristine Mishler, will be put into place at the Doughboy Monument in September.</w:t>
      </w:r>
    </w:p>
    <w:p w14:paraId="6BBB7B6F" w14:textId="61CBC257" w:rsidR="00BF3D73" w:rsidRPr="00520F40" w:rsidRDefault="00520F40" w:rsidP="00520F40">
      <w:pPr>
        <w:rPr>
          <w:sz w:val="26"/>
          <w:szCs w:val="26"/>
        </w:rPr>
      </w:pPr>
      <w:r w:rsidRPr="00520F40">
        <w:rPr>
          <w:sz w:val="26"/>
          <w:szCs w:val="26"/>
        </w:rPr>
        <w:t xml:space="preserve">The year will conclude with the annual </w:t>
      </w:r>
      <w:r w:rsidRPr="00E920C0">
        <w:rPr>
          <w:b/>
          <w:bCs/>
          <w:sz w:val="26"/>
          <w:szCs w:val="26"/>
        </w:rPr>
        <w:t>Meyersdale light up and Christmas at the Manor</w:t>
      </w:r>
      <w:r w:rsidRPr="00520F40">
        <w:rPr>
          <w:sz w:val="26"/>
          <w:szCs w:val="26"/>
        </w:rPr>
        <w:t xml:space="preserve"> holiday celebration. As you can see, there is a lot planned, but it will take time and money to pull it all together. If you would be interested in volunteering your time or donating money to make the year of celebration happen, please get in touch with Tom Deetz at tdeetz@verizon.net, or to </w:t>
      </w:r>
      <w:proofErr w:type="gramStart"/>
      <w:r w:rsidRPr="00520F40">
        <w:rPr>
          <w:sz w:val="26"/>
          <w:szCs w:val="26"/>
        </w:rPr>
        <w:t>make a donation</w:t>
      </w:r>
      <w:proofErr w:type="gramEnd"/>
      <w:r w:rsidRPr="00520F40">
        <w:rPr>
          <w:sz w:val="26"/>
          <w:szCs w:val="26"/>
        </w:rPr>
        <w:t>, send it to Meyersdale Area Merchants Association, PO Box 33, Meyersdale, PA 15552.</w:t>
      </w:r>
    </w:p>
    <w:sectPr w:rsidR="00BF3D73" w:rsidRPr="00520F40" w:rsidSect="00520F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EB"/>
    <w:rsid w:val="00166EEB"/>
    <w:rsid w:val="00520F40"/>
    <w:rsid w:val="00BF3D73"/>
    <w:rsid w:val="00E9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142D"/>
  <w15:chartTrackingRefBased/>
  <w15:docId w15:val="{8E0266A5-1CA2-4595-ADAB-54468A02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Meyersdale Director</dc:creator>
  <cp:keywords/>
  <dc:description/>
  <cp:lastModifiedBy>Meyersdale Director</cp:lastModifiedBy>
  <cp:revision>2</cp:revision>
  <dcterms:created xsi:type="dcterms:W3CDTF">2023-11-14T03:29:00Z</dcterms:created>
  <dcterms:modified xsi:type="dcterms:W3CDTF">2023-11-14T04:13:00Z</dcterms:modified>
</cp:coreProperties>
</file>